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515" w:rsidRPr="00063273" w:rsidRDefault="006E5515" w:rsidP="006E5515">
      <w:pPr>
        <w:widowControl w:val="0"/>
        <w:tabs>
          <w:tab w:val="left" w:pos="226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40"/>
          <w:szCs w:val="40"/>
          <w:lang w:eastAsia="ru-RU"/>
        </w:rPr>
      </w:pPr>
      <w:r w:rsidRPr="00063273">
        <w:rPr>
          <w:rFonts w:ascii="Times New Roman" w:eastAsia="Times New Roman" w:hAnsi="Times New Roman" w:cs="Times New Roman"/>
          <w:b/>
          <w:noProof/>
          <w:kern w:val="0"/>
          <w:sz w:val="40"/>
          <w:szCs w:val="40"/>
          <w:lang w:val="ru-RU" w:eastAsia="ru-RU"/>
        </w:rPr>
        <w:drawing>
          <wp:inline distT="0" distB="0" distL="0" distR="0">
            <wp:extent cx="419100" cy="581025"/>
            <wp:effectExtent l="0" t="0" r="0" b="9525"/>
            <wp:docPr id="46327044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515" w:rsidRPr="00063273" w:rsidRDefault="006E5515" w:rsidP="006E551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:rsidR="006E5515" w:rsidRPr="00063273" w:rsidRDefault="006E5515" w:rsidP="006E551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06327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ПОГРЕБИЩЕНСЬКА МІСЬКА РАДА</w:t>
      </w:r>
    </w:p>
    <w:p w:rsidR="006E5515" w:rsidRPr="00063273" w:rsidRDefault="006E5515" w:rsidP="006E551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:rsidR="006E5515" w:rsidRPr="00063273" w:rsidRDefault="006E5515" w:rsidP="006E551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06327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ВИКОНАВЧИЙ КОМІТЕТ </w:t>
      </w:r>
    </w:p>
    <w:p w:rsidR="006E5515" w:rsidRPr="00063273" w:rsidRDefault="006E5515" w:rsidP="006E551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:rsidR="006E5515" w:rsidRPr="00063273" w:rsidRDefault="006E5515" w:rsidP="006E551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06327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РІШЕННЯ</w:t>
      </w:r>
    </w:p>
    <w:p w:rsidR="00436144" w:rsidRDefault="00436144" w:rsidP="006E5515">
      <w:pPr>
        <w:suppressAutoHyphens/>
        <w:spacing w:line="256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:rsidR="006E5515" w:rsidRPr="00436144" w:rsidRDefault="00436144" w:rsidP="006E5515">
      <w:pPr>
        <w:suppressAutoHyphens/>
        <w:spacing w:line="256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</w:rPr>
      </w:pPr>
      <w:r w:rsidRPr="004361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08 серпня </w:t>
      </w:r>
      <w:r w:rsidR="006E5515" w:rsidRPr="0043614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2024 року           </w:t>
      </w:r>
      <w:r w:rsidR="006E5515" w:rsidRPr="00436144">
        <w:rPr>
          <w:rFonts w:ascii="Times New Roman" w:eastAsia="Times New Roman" w:hAnsi="Times New Roman" w:cs="Times New Roman"/>
          <w:bCs/>
          <w:kern w:val="0"/>
          <w:sz w:val="28"/>
          <w:szCs w:val="28"/>
          <w:lang w:val="ru-RU"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val="ru-RU" w:eastAsia="ru-RU"/>
        </w:rPr>
        <w:t xml:space="preserve">         </w:t>
      </w:r>
      <w:bookmarkStart w:id="0" w:name="_GoBack"/>
      <w:bookmarkEnd w:id="0"/>
      <w:r w:rsidR="006E5515" w:rsidRPr="00436144">
        <w:rPr>
          <w:rFonts w:ascii="Times New Roman" w:eastAsia="Times New Roman" w:hAnsi="Times New Roman" w:cs="Times New Roman"/>
          <w:bCs/>
          <w:kern w:val="0"/>
          <w:sz w:val="28"/>
          <w:szCs w:val="28"/>
          <w:lang w:val="ru-RU" w:eastAsia="ru-RU"/>
        </w:rPr>
        <w:t>м.</w:t>
      </w:r>
      <w:r w:rsidR="006E5515" w:rsidRPr="0043614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 Погребище                          №</w:t>
      </w:r>
      <w:r w:rsidRPr="00436144">
        <w:rPr>
          <w:rFonts w:ascii="Times New Roman" w:eastAsia="Times New Roman" w:hAnsi="Times New Roman" w:cs="Times New Roman"/>
          <w:bCs/>
          <w:kern w:val="0"/>
          <w:sz w:val="28"/>
          <w:szCs w:val="28"/>
          <w:lang w:val="ru-RU" w:eastAsia="ru-RU"/>
        </w:rPr>
        <w:t xml:space="preserve"> 324</w:t>
      </w:r>
    </w:p>
    <w:p w:rsidR="006E5515" w:rsidRPr="00063273" w:rsidRDefault="006E5515" w:rsidP="006E5515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ru-RU"/>
        </w:rPr>
      </w:pPr>
    </w:p>
    <w:p w:rsidR="006E5515" w:rsidRPr="00063273" w:rsidRDefault="006E5515" w:rsidP="006E5515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ru-RU"/>
        </w:rPr>
      </w:pPr>
    </w:p>
    <w:p w:rsidR="00913920" w:rsidRDefault="006E5515" w:rsidP="00D1105A">
      <w:pPr>
        <w:suppressAutoHyphens/>
        <w:autoSpaceDN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1" w:name="_Hlk84243943"/>
      <w:bookmarkStart w:id="2" w:name="_Hlk92810378"/>
      <w:r w:rsidRPr="00063273">
        <w:rPr>
          <w:rFonts w:ascii="Times New Roman" w:eastAsia="Times New Roman" w:hAnsi="Times New Roman" w:cs="Times New Roman"/>
          <w:b/>
          <w:bCs/>
          <w:kern w:val="3"/>
          <w:sz w:val="28"/>
          <w:szCs w:val="28"/>
        </w:rPr>
        <w:t xml:space="preserve">Про </w:t>
      </w:r>
      <w:bookmarkEnd w:id="1"/>
      <w:bookmarkEnd w:id="2"/>
      <w:r w:rsidR="0097689B" w:rsidRPr="0037568D">
        <w:rPr>
          <w:rFonts w:ascii="Times New Roman" w:hAnsi="Times New Roman" w:cs="Times New Roman"/>
          <w:b/>
          <w:color w:val="000000"/>
          <w:sz w:val="28"/>
          <w:szCs w:val="28"/>
        </w:rPr>
        <w:t>затвердження</w:t>
      </w:r>
      <w:r w:rsidR="0091392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97689B" w:rsidRPr="0037568D">
        <w:rPr>
          <w:rFonts w:ascii="Times New Roman" w:hAnsi="Times New Roman" w:cs="Times New Roman"/>
          <w:b/>
          <w:color w:val="000000"/>
          <w:sz w:val="28"/>
          <w:szCs w:val="28"/>
        </w:rPr>
        <w:t>фінансов</w:t>
      </w:r>
      <w:r w:rsidR="00D1105A">
        <w:rPr>
          <w:rFonts w:ascii="Times New Roman" w:hAnsi="Times New Roman" w:cs="Times New Roman"/>
          <w:b/>
          <w:color w:val="000000"/>
          <w:sz w:val="28"/>
          <w:szCs w:val="28"/>
        </w:rPr>
        <w:t>ого</w:t>
      </w:r>
    </w:p>
    <w:p w:rsidR="00913920" w:rsidRDefault="00913920" w:rsidP="00913920">
      <w:pPr>
        <w:suppressAutoHyphens/>
        <w:autoSpaceDN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r w:rsidR="0097689B" w:rsidRPr="0037568D">
        <w:rPr>
          <w:rFonts w:ascii="Times New Roman" w:hAnsi="Times New Roman" w:cs="Times New Roman"/>
          <w:b/>
          <w:color w:val="000000"/>
          <w:sz w:val="28"/>
          <w:szCs w:val="28"/>
        </w:rPr>
        <w:t>лан</w:t>
      </w:r>
      <w:r w:rsidR="00D1105A">
        <w:rPr>
          <w:rFonts w:ascii="Times New Roman" w:hAnsi="Times New Roman" w:cs="Times New Roman"/>
          <w:b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D1105A">
        <w:rPr>
          <w:rFonts w:ascii="Times New Roman" w:hAnsi="Times New Roman" w:cs="Times New Roman"/>
          <w:b/>
          <w:color w:val="000000"/>
          <w:sz w:val="28"/>
          <w:szCs w:val="28"/>
        </w:rPr>
        <w:t>к</w:t>
      </w:r>
      <w:r w:rsidR="0097689B" w:rsidRPr="0037568D">
        <w:rPr>
          <w:rFonts w:ascii="Times New Roman" w:hAnsi="Times New Roman" w:cs="Times New Roman"/>
          <w:b/>
          <w:color w:val="000000"/>
          <w:sz w:val="28"/>
          <w:szCs w:val="28"/>
        </w:rPr>
        <w:t>омунальн</w:t>
      </w:r>
      <w:r w:rsidR="00D1105A">
        <w:rPr>
          <w:rFonts w:ascii="Times New Roman" w:hAnsi="Times New Roman" w:cs="Times New Roman"/>
          <w:b/>
          <w:color w:val="000000"/>
          <w:sz w:val="28"/>
          <w:szCs w:val="28"/>
        </w:rPr>
        <w:t>ого</w:t>
      </w:r>
      <w:r w:rsidR="0097689B" w:rsidRPr="0037568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підприємств</w:t>
      </w:r>
      <w:r w:rsidR="00D1105A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</w:p>
    <w:p w:rsidR="00913920" w:rsidRDefault="00D1105A" w:rsidP="00913920">
      <w:pPr>
        <w:suppressAutoHyphens/>
        <w:autoSpaceDN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proofErr w:type="spellStart"/>
      <w:r w:rsidR="0097689B" w:rsidRPr="0037568D">
        <w:rPr>
          <w:rFonts w:ascii="Times New Roman" w:hAnsi="Times New Roman" w:cs="Times New Roman"/>
          <w:b/>
          <w:color w:val="000000"/>
          <w:sz w:val="28"/>
          <w:szCs w:val="28"/>
        </w:rPr>
        <w:t>Погребищенськ</w:t>
      </w:r>
      <w:r w:rsidR="00CB69D2">
        <w:rPr>
          <w:rFonts w:ascii="Times New Roman" w:hAnsi="Times New Roman" w:cs="Times New Roman"/>
          <w:b/>
          <w:color w:val="000000"/>
          <w:sz w:val="28"/>
          <w:szCs w:val="28"/>
        </w:rPr>
        <w:t>ий</w:t>
      </w:r>
      <w:proofErr w:type="spellEnd"/>
      <w:r w:rsidR="0091392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B69D2">
        <w:rPr>
          <w:rFonts w:ascii="Times New Roman" w:hAnsi="Times New Roman" w:cs="Times New Roman"/>
          <w:b/>
          <w:color w:val="000000"/>
          <w:sz w:val="28"/>
          <w:szCs w:val="28"/>
        </w:rPr>
        <w:t>центр первинної</w:t>
      </w:r>
    </w:p>
    <w:p w:rsidR="00CB69D2" w:rsidRDefault="00913920" w:rsidP="00913920">
      <w:pPr>
        <w:suppressAutoHyphens/>
        <w:autoSpaceDN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м</w:t>
      </w:r>
      <w:r w:rsidR="00CB69D2">
        <w:rPr>
          <w:rFonts w:ascii="Times New Roman" w:hAnsi="Times New Roman" w:cs="Times New Roman"/>
          <w:b/>
          <w:color w:val="000000"/>
          <w:sz w:val="28"/>
          <w:szCs w:val="28"/>
        </w:rPr>
        <w:t>едико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B69D2">
        <w:rPr>
          <w:rFonts w:ascii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B69D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санітарної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B69D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допомоги» </w:t>
      </w:r>
    </w:p>
    <w:p w:rsidR="006E5515" w:rsidRPr="00063273" w:rsidRDefault="00D1105A" w:rsidP="00D1105A">
      <w:pPr>
        <w:pStyle w:val="TableContents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91392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міської </w:t>
      </w:r>
      <w:r w:rsidR="0097689B" w:rsidRPr="0037568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ради</w:t>
      </w:r>
      <w:r w:rsidR="0091392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2025рік</w:t>
      </w:r>
    </w:p>
    <w:p w:rsidR="006E5515" w:rsidRDefault="006E5515" w:rsidP="006E5515">
      <w:pPr>
        <w:suppressAutoHyphens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</w:p>
    <w:p w:rsidR="006E5515" w:rsidRDefault="006E5515" w:rsidP="006E5515">
      <w:pPr>
        <w:suppressAutoHyphens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063273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Відповідно до підпункту </w:t>
      </w:r>
      <w:r w:rsidR="00D1105A">
        <w:rPr>
          <w:rFonts w:ascii="Times New Roman" w:eastAsia="Times New Roman" w:hAnsi="Times New Roman" w:cs="Times New Roman"/>
          <w:kern w:val="3"/>
          <w:sz w:val="28"/>
          <w:szCs w:val="28"/>
        </w:rPr>
        <w:t>4</w:t>
      </w:r>
      <w:r w:rsidRPr="00063273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пункту «а» статті 27, частини </w:t>
      </w:r>
      <w:r w:rsidR="00D1105A">
        <w:rPr>
          <w:rFonts w:ascii="Times New Roman" w:eastAsia="Times New Roman" w:hAnsi="Times New Roman" w:cs="Times New Roman"/>
          <w:kern w:val="3"/>
          <w:sz w:val="28"/>
          <w:szCs w:val="28"/>
        </w:rPr>
        <w:t>1</w:t>
      </w:r>
      <w:r w:rsidRPr="00063273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статті 52, частини 6 статті  59  Закону України «Про місцеве самоврядування в Україні»,</w:t>
      </w:r>
    </w:p>
    <w:p w:rsidR="006E5515" w:rsidRDefault="006E5515" w:rsidP="006E5515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AC33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Порядку складання, затвердження та контролю виконання фінансових планів комунальних підприємств </w:t>
      </w:r>
      <w:proofErr w:type="spellStart"/>
      <w:r w:rsidRPr="00AC33E1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</w:t>
      </w:r>
      <w:proofErr w:type="spellEnd"/>
      <w:r w:rsidRPr="00AC33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міської ради</w:t>
      </w:r>
      <w:r w:rsidR="00F71C9B" w:rsidRPr="00AC33E1">
        <w:rPr>
          <w:rFonts w:ascii="Times New Roman" w:eastAsia="Batang, 바탕" w:hAnsi="Times New Roman"/>
          <w:bCs/>
          <w:kern w:val="3"/>
          <w:sz w:val="28"/>
          <w:szCs w:val="28"/>
          <w:lang w:eastAsia="zh-CN"/>
        </w:rPr>
        <w:t>,</w:t>
      </w:r>
      <w:r w:rsidR="00F71C9B" w:rsidRPr="00AC33E1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 затвердженого рішенням </w:t>
      </w:r>
      <w:r w:rsidR="00D1105A" w:rsidRPr="00AC33E1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виконавчого комітету </w:t>
      </w:r>
      <w:r w:rsidR="00F71C9B" w:rsidRPr="00AC33E1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 </w:t>
      </w:r>
      <w:proofErr w:type="spellStart"/>
      <w:r w:rsidR="00F71C9B" w:rsidRPr="00AC33E1">
        <w:rPr>
          <w:rFonts w:ascii="Times New Roman" w:eastAsia="Times New Roman" w:hAnsi="Times New Roman"/>
          <w:bCs/>
          <w:kern w:val="3"/>
          <w:sz w:val="28"/>
          <w:szCs w:val="28"/>
        </w:rPr>
        <w:t>Погребищенської</w:t>
      </w:r>
      <w:proofErr w:type="spellEnd"/>
      <w:r w:rsidR="00F71C9B" w:rsidRPr="00AC33E1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 міської</w:t>
      </w:r>
      <w:r w:rsidR="00F71C9B">
        <w:rPr>
          <w:rFonts w:ascii="Times New Roman" w:eastAsia="Times New Roman" w:hAnsi="Times New Roman"/>
          <w:kern w:val="3"/>
          <w:sz w:val="28"/>
          <w:szCs w:val="28"/>
        </w:rPr>
        <w:t xml:space="preserve"> ради від  </w:t>
      </w:r>
      <w:r w:rsidR="00D1105A">
        <w:rPr>
          <w:rFonts w:ascii="Times New Roman" w:eastAsia="Times New Roman" w:hAnsi="Times New Roman"/>
          <w:kern w:val="3"/>
          <w:sz w:val="28"/>
          <w:szCs w:val="28"/>
        </w:rPr>
        <w:t xml:space="preserve">09 травня </w:t>
      </w:r>
      <w:r w:rsidR="00F71C9B">
        <w:rPr>
          <w:rFonts w:ascii="Times New Roman" w:eastAsia="Times New Roman" w:hAnsi="Times New Roman"/>
          <w:kern w:val="3"/>
          <w:sz w:val="28"/>
          <w:szCs w:val="28"/>
        </w:rPr>
        <w:t xml:space="preserve"> 202</w:t>
      </w:r>
      <w:r w:rsidR="00D1105A">
        <w:rPr>
          <w:rFonts w:ascii="Times New Roman" w:eastAsia="Times New Roman" w:hAnsi="Times New Roman"/>
          <w:kern w:val="3"/>
          <w:sz w:val="28"/>
          <w:szCs w:val="28"/>
        </w:rPr>
        <w:t>4</w:t>
      </w:r>
      <w:r w:rsidR="00F71C9B">
        <w:rPr>
          <w:rFonts w:ascii="Times New Roman" w:eastAsia="Times New Roman" w:hAnsi="Times New Roman"/>
          <w:kern w:val="3"/>
          <w:sz w:val="28"/>
          <w:szCs w:val="28"/>
        </w:rPr>
        <w:t xml:space="preserve"> року № 1</w:t>
      </w:r>
      <w:r w:rsidR="00D1105A">
        <w:rPr>
          <w:rFonts w:ascii="Times New Roman" w:eastAsia="Times New Roman" w:hAnsi="Times New Roman"/>
          <w:kern w:val="3"/>
          <w:sz w:val="28"/>
          <w:szCs w:val="28"/>
        </w:rPr>
        <w:t>75</w:t>
      </w:r>
      <w:r w:rsidR="00F71C9B">
        <w:rPr>
          <w:rFonts w:ascii="Times New Roman" w:eastAsia="Times New Roman" w:hAnsi="Times New Roman"/>
          <w:kern w:val="3"/>
          <w:sz w:val="28"/>
          <w:szCs w:val="28"/>
        </w:rPr>
        <w:t>,</w:t>
      </w:r>
      <w:r w:rsidR="00AC33E1" w:rsidRPr="0037568D">
        <w:rPr>
          <w:rFonts w:ascii="Times New Roman" w:hAnsi="Times New Roman"/>
          <w:sz w:val="28"/>
          <w:szCs w:val="28"/>
        </w:rPr>
        <w:t>з метою здійснення контролю за фінансово господарською діяльністю, підвищення ефективності роботи комунальн</w:t>
      </w:r>
      <w:r w:rsidR="00AC33E1">
        <w:rPr>
          <w:rFonts w:ascii="Times New Roman" w:hAnsi="Times New Roman"/>
          <w:sz w:val="28"/>
          <w:szCs w:val="28"/>
        </w:rPr>
        <w:t>ого</w:t>
      </w:r>
      <w:r w:rsidR="00AC33E1" w:rsidRPr="0037568D">
        <w:rPr>
          <w:rFonts w:ascii="Times New Roman" w:hAnsi="Times New Roman"/>
          <w:sz w:val="28"/>
          <w:szCs w:val="28"/>
        </w:rPr>
        <w:t xml:space="preserve"> підприємств</w:t>
      </w:r>
      <w:r w:rsidR="00AC33E1">
        <w:rPr>
          <w:rFonts w:ascii="Times New Roman" w:hAnsi="Times New Roman"/>
          <w:sz w:val="28"/>
          <w:szCs w:val="28"/>
        </w:rPr>
        <w:t>а</w:t>
      </w:r>
      <w:r w:rsidR="00AC33E1" w:rsidRPr="0037568D">
        <w:rPr>
          <w:rFonts w:ascii="Times New Roman" w:hAnsi="Times New Roman"/>
          <w:sz w:val="28"/>
          <w:szCs w:val="28"/>
        </w:rPr>
        <w:t xml:space="preserve"> міської </w:t>
      </w:r>
      <w:r w:rsidR="00AC33E1">
        <w:rPr>
          <w:rFonts w:ascii="Times New Roman" w:hAnsi="Times New Roman"/>
          <w:sz w:val="28"/>
          <w:szCs w:val="28"/>
        </w:rPr>
        <w:t>р</w:t>
      </w:r>
      <w:r w:rsidR="00AC33E1" w:rsidRPr="0037568D">
        <w:rPr>
          <w:rFonts w:ascii="Times New Roman" w:hAnsi="Times New Roman"/>
          <w:sz w:val="28"/>
          <w:szCs w:val="28"/>
        </w:rPr>
        <w:t xml:space="preserve">ади, забезпечення раціонального використання бюджетних коштів  </w:t>
      </w:r>
      <w:r w:rsidR="00AC33E1">
        <w:rPr>
          <w:rFonts w:ascii="Times New Roman" w:hAnsi="Times New Roman"/>
          <w:sz w:val="28"/>
          <w:szCs w:val="28"/>
        </w:rPr>
        <w:t xml:space="preserve">виконавчий комітет </w:t>
      </w:r>
      <w:proofErr w:type="spellStart"/>
      <w:r w:rsidR="00AC33E1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AC33E1">
        <w:rPr>
          <w:rFonts w:ascii="Times New Roman" w:hAnsi="Times New Roman"/>
          <w:sz w:val="28"/>
          <w:szCs w:val="28"/>
        </w:rPr>
        <w:t xml:space="preserve"> </w:t>
      </w:r>
      <w:r w:rsidR="00AC33E1" w:rsidRPr="0037568D">
        <w:rPr>
          <w:rFonts w:ascii="Times New Roman" w:hAnsi="Times New Roman"/>
          <w:sz w:val="28"/>
          <w:szCs w:val="28"/>
        </w:rPr>
        <w:t>міськ</w:t>
      </w:r>
      <w:r w:rsidR="00AC33E1">
        <w:rPr>
          <w:rFonts w:ascii="Times New Roman" w:hAnsi="Times New Roman"/>
          <w:sz w:val="28"/>
          <w:szCs w:val="28"/>
        </w:rPr>
        <w:t>ої</w:t>
      </w:r>
      <w:r w:rsidR="00AC33E1" w:rsidRPr="0037568D">
        <w:rPr>
          <w:rFonts w:ascii="Times New Roman" w:hAnsi="Times New Roman"/>
          <w:sz w:val="28"/>
          <w:szCs w:val="28"/>
        </w:rPr>
        <w:t xml:space="preserve"> рад</w:t>
      </w:r>
      <w:r w:rsidR="00AC33E1">
        <w:rPr>
          <w:rFonts w:ascii="Times New Roman" w:hAnsi="Times New Roman"/>
          <w:sz w:val="28"/>
          <w:szCs w:val="28"/>
        </w:rPr>
        <w:t>и</w:t>
      </w:r>
      <w:r w:rsidR="00AC33E1" w:rsidRPr="0037568D">
        <w:rPr>
          <w:rFonts w:ascii="Times New Roman" w:hAnsi="Times New Roman"/>
          <w:sz w:val="28"/>
          <w:szCs w:val="28"/>
        </w:rPr>
        <w:t xml:space="preserve">   ВИРІШИ</w:t>
      </w:r>
      <w:r w:rsidR="00AC33E1">
        <w:rPr>
          <w:rFonts w:ascii="Times New Roman" w:hAnsi="Times New Roman"/>
          <w:sz w:val="28"/>
          <w:szCs w:val="28"/>
        </w:rPr>
        <w:t>В</w:t>
      </w:r>
      <w:r w:rsidR="00A46355">
        <w:rPr>
          <w:rFonts w:ascii="Times New Roman" w:hAnsi="Times New Roman"/>
          <w:sz w:val="28"/>
          <w:szCs w:val="28"/>
        </w:rPr>
        <w:t>:</w:t>
      </w:r>
    </w:p>
    <w:p w:rsidR="006E5515" w:rsidRDefault="006E5515" w:rsidP="006E5515">
      <w:pPr>
        <w:suppressAutoHyphens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</w:p>
    <w:p w:rsidR="006E5515" w:rsidRPr="00063273" w:rsidRDefault="006E5515" w:rsidP="003C1997">
      <w:pPr>
        <w:suppressAutoHyphens/>
        <w:autoSpaceDN w:val="0"/>
        <w:spacing w:after="0" w:line="240" w:lineRule="auto"/>
        <w:ind w:firstLine="680"/>
        <w:jc w:val="both"/>
        <w:rPr>
          <w:rFonts w:ascii="Times New Roman" w:eastAsia="Batang, 바탕" w:hAnsi="Times New Roman" w:cs="Times New Roman"/>
          <w:kern w:val="3"/>
          <w:sz w:val="20"/>
          <w:szCs w:val="20"/>
          <w:lang w:eastAsia="zh-CN"/>
        </w:rPr>
      </w:pPr>
    </w:p>
    <w:p w:rsidR="003C1997" w:rsidRDefault="003C1997" w:rsidP="003C1997">
      <w:pPr>
        <w:suppressAutoHyphens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</w:rPr>
        <w:t>1.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Затвердити </w:t>
      </w:r>
      <w:r w:rsidRPr="003C1997">
        <w:rPr>
          <w:rFonts w:ascii="Times New Roman" w:hAnsi="Times New Roman" w:cs="Times New Roman"/>
          <w:bCs/>
          <w:color w:val="000000"/>
          <w:sz w:val="28"/>
          <w:szCs w:val="28"/>
        </w:rPr>
        <w:t>фінансов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ий</w:t>
      </w:r>
      <w:r w:rsidR="00CB69D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план к</w:t>
      </w:r>
      <w:r w:rsidRPr="003C1997">
        <w:rPr>
          <w:rFonts w:ascii="Times New Roman" w:hAnsi="Times New Roman" w:cs="Times New Roman"/>
          <w:bCs/>
          <w:color w:val="000000"/>
          <w:sz w:val="28"/>
          <w:szCs w:val="28"/>
        </w:rPr>
        <w:t>омунальн</w:t>
      </w:r>
      <w:r w:rsidR="00904706">
        <w:rPr>
          <w:rFonts w:ascii="Times New Roman" w:hAnsi="Times New Roman" w:cs="Times New Roman"/>
          <w:bCs/>
          <w:color w:val="000000"/>
          <w:sz w:val="28"/>
          <w:szCs w:val="28"/>
        </w:rPr>
        <w:t>ог</w:t>
      </w:r>
      <w:r w:rsidR="00CB69D2">
        <w:rPr>
          <w:rFonts w:ascii="Times New Roman" w:hAnsi="Times New Roman" w:cs="Times New Roman"/>
          <w:bCs/>
          <w:color w:val="000000"/>
          <w:sz w:val="28"/>
          <w:szCs w:val="28"/>
        </w:rPr>
        <w:t>о підприємства «</w:t>
      </w:r>
      <w:proofErr w:type="spellStart"/>
      <w:r w:rsidR="00CB69D2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Погребищенський</w:t>
      </w:r>
      <w:proofErr w:type="spellEnd"/>
      <w:r w:rsidR="00CB69D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центр</w:t>
      </w:r>
      <w:r w:rsidR="0090470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первинної медико-санітарної допомоги</w:t>
      </w:r>
      <w:r w:rsidRPr="003C199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 </w:t>
      </w:r>
      <w:proofErr w:type="spellStart"/>
      <w:r w:rsidRPr="003C1997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</w:t>
      </w:r>
      <w:proofErr w:type="spellEnd"/>
      <w:r w:rsidRPr="003C199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міської ради на 2025рік</w:t>
      </w:r>
      <w:r w:rsidR="00106DD3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3C1997">
        <w:rPr>
          <w:rFonts w:ascii="Times New Roman" w:hAnsi="Times New Roman"/>
          <w:bCs/>
          <w:kern w:val="3"/>
          <w:sz w:val="28"/>
          <w:szCs w:val="28"/>
          <w:lang w:eastAsia="ru-RU"/>
        </w:rPr>
        <w:t xml:space="preserve"> що додається</w:t>
      </w:r>
      <w:r>
        <w:rPr>
          <w:rFonts w:ascii="Times New Roman" w:hAnsi="Times New Roman"/>
          <w:bCs/>
          <w:kern w:val="3"/>
          <w:sz w:val="28"/>
          <w:szCs w:val="28"/>
          <w:lang w:eastAsia="ru-RU"/>
        </w:rPr>
        <w:t>.</w:t>
      </w:r>
    </w:p>
    <w:p w:rsidR="003C1997" w:rsidRDefault="003C1997" w:rsidP="003C1997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3C1997" w:rsidRPr="0012597F" w:rsidRDefault="003C1997" w:rsidP="00106D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</w:t>
      </w:r>
      <w:r w:rsidRPr="0037568D">
        <w:rPr>
          <w:rFonts w:ascii="Times New Roman" w:hAnsi="Times New Roman"/>
          <w:sz w:val="28"/>
          <w:szCs w:val="28"/>
        </w:rPr>
        <w:t xml:space="preserve">. </w:t>
      </w:r>
      <w:r w:rsidRPr="00B26A69">
        <w:rPr>
          <w:rFonts w:ascii="Times New Roman" w:hAnsi="Times New Roman"/>
          <w:sz w:val="28"/>
          <w:szCs w:val="28"/>
        </w:rPr>
        <w:t xml:space="preserve">Контроль за виконанням цього рішення </w:t>
      </w:r>
      <w:r>
        <w:rPr>
          <w:rFonts w:ascii="Times New Roman" w:hAnsi="Times New Roman"/>
          <w:sz w:val="28"/>
          <w:szCs w:val="28"/>
        </w:rPr>
        <w:t xml:space="preserve">покласти на заступника </w:t>
      </w:r>
      <w:proofErr w:type="spellStart"/>
      <w:r>
        <w:rPr>
          <w:rFonts w:ascii="Times New Roman" w:hAnsi="Times New Roman"/>
          <w:sz w:val="28"/>
          <w:szCs w:val="28"/>
        </w:rPr>
        <w:t>Погребищенського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міського голови Гордійчука І.П.</w:t>
      </w:r>
    </w:p>
    <w:p w:rsidR="006E5515" w:rsidRPr="00063273" w:rsidRDefault="006E5515" w:rsidP="003C1997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6E5515" w:rsidRPr="00063273" w:rsidRDefault="006E5515" w:rsidP="006E551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6E5515" w:rsidRDefault="006E5515" w:rsidP="006E5515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Погребищенський</w:t>
      </w:r>
      <w:proofErr w:type="spellEnd"/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міський голова                            Сергій ВОЛИНСЬКИЙ</w:t>
      </w:r>
    </w:p>
    <w:p w:rsidR="006E5515" w:rsidRPr="00063273" w:rsidRDefault="006E5515" w:rsidP="006E5515">
      <w:pPr>
        <w:suppressAutoHyphens/>
        <w:spacing w:after="0" w:line="240" w:lineRule="auto"/>
        <w:ind w:firstLine="709"/>
        <w:jc w:val="both"/>
        <w:rPr>
          <w:rFonts w:ascii="Calibri" w:eastAsia="Calibri" w:hAnsi="Calibri" w:cs="Times New Roman"/>
          <w:kern w:val="0"/>
        </w:rPr>
      </w:pPr>
    </w:p>
    <w:p w:rsidR="00150B34" w:rsidRDefault="00150B34"/>
    <w:sectPr w:rsidR="00150B34" w:rsidSect="008B50E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, 바탕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A517E7"/>
    <w:multiLevelType w:val="hybridMultilevel"/>
    <w:tmpl w:val="6A06C9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13920"/>
    <w:rsid w:val="00106DD3"/>
    <w:rsid w:val="00150B34"/>
    <w:rsid w:val="003002E1"/>
    <w:rsid w:val="003C1997"/>
    <w:rsid w:val="003F771F"/>
    <w:rsid w:val="00436144"/>
    <w:rsid w:val="006E5515"/>
    <w:rsid w:val="008B50EA"/>
    <w:rsid w:val="00904706"/>
    <w:rsid w:val="00913920"/>
    <w:rsid w:val="0097689B"/>
    <w:rsid w:val="009F4BC8"/>
    <w:rsid w:val="00A46355"/>
    <w:rsid w:val="00A56672"/>
    <w:rsid w:val="00AC33E1"/>
    <w:rsid w:val="00CB69D2"/>
    <w:rsid w:val="00D1105A"/>
    <w:rsid w:val="00F71C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rsid w:val="0097689B"/>
    <w:pPr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val="ru-RU"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904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47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rvern\Desktop\&#1055;&#1054;&#1043;&#1056;&#1045;&#1041;&#1048;&#1065;&#1045;&#1053;&#1057;&#1068;&#1050;&#1040;%20&#1052;&#1030;&#1057;&#1068;&#1050;&#1040;%20&#1056;&#1040;&#1044;&#1040;.dotx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ПОГРЕБИЩЕНСЬКА МІСЬКА РАДА</Template>
  <TotalTime>2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2</cp:revision>
  <cp:lastPrinted>2024-08-07T05:12:00Z</cp:lastPrinted>
  <dcterms:created xsi:type="dcterms:W3CDTF">2024-08-07T05:21:00Z</dcterms:created>
  <dcterms:modified xsi:type="dcterms:W3CDTF">2024-08-09T05:48:00Z</dcterms:modified>
</cp:coreProperties>
</file>